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C2" w:rsidRPr="00D90B42" w:rsidRDefault="002240C2" w:rsidP="002240C2">
      <w:pPr>
        <w:widowControl/>
        <w:tabs>
          <w:tab w:val="left" w:pos="4653"/>
          <w:tab w:val="left" w:pos="6213"/>
          <w:tab w:val="left" w:pos="7473"/>
          <w:tab w:val="left" w:pos="8833"/>
          <w:tab w:val="left" w:pos="10233"/>
          <w:tab w:val="left" w:pos="11633"/>
          <w:tab w:val="left" w:pos="13033"/>
        </w:tabs>
        <w:ind w:left="93"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D90B42">
        <w:rPr>
          <w:rFonts w:asciiTheme="minorEastAsia" w:hAnsiTheme="minorEastAsia" w:cs="宋体" w:hint="eastAsia"/>
          <w:bCs/>
          <w:kern w:val="0"/>
          <w:sz w:val="44"/>
          <w:szCs w:val="44"/>
        </w:rPr>
        <w:t>办公用纸供应单位</w:t>
      </w:r>
      <w:r w:rsidRPr="00D90B42">
        <w:rPr>
          <w:rFonts w:asciiTheme="minorEastAsia" w:hAnsiTheme="minorEastAsia" w:cs="chs_boot" w:hint="eastAsia"/>
          <w:bCs/>
          <w:kern w:val="0"/>
          <w:sz w:val="44"/>
          <w:szCs w:val="44"/>
        </w:rPr>
        <w:t>、</w:t>
      </w:r>
      <w:r w:rsidRPr="00D90B42">
        <w:rPr>
          <w:rFonts w:asciiTheme="minorEastAsia" w:hAnsiTheme="minorEastAsia" w:cs="宋体" w:hint="eastAsia"/>
          <w:bCs/>
          <w:kern w:val="0"/>
          <w:sz w:val="44"/>
          <w:szCs w:val="44"/>
        </w:rPr>
        <w:t>成交品牌及优惠价格</w:t>
      </w:r>
    </w:p>
    <w:p w:rsidR="00D90B42" w:rsidRDefault="002240C2" w:rsidP="002240C2">
      <w:pPr>
        <w:widowControl/>
        <w:tabs>
          <w:tab w:val="left" w:pos="4653"/>
          <w:tab w:val="left" w:pos="9280"/>
          <w:tab w:val="left" w:pos="9340"/>
          <w:tab w:val="left" w:pos="10233"/>
          <w:tab w:val="left" w:pos="12470"/>
          <w:tab w:val="left" w:pos="13033"/>
        </w:tabs>
        <w:ind w:left="93"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 w:rsidRPr="008D1104">
        <w:rPr>
          <w:rFonts w:ascii="仿宋_GB2312" w:eastAsia="仿宋_GB2312" w:hAnsi="宋体" w:cs="宋体"/>
          <w:kern w:val="0"/>
          <w:sz w:val="32"/>
          <w:szCs w:val="32"/>
        </w:rPr>
        <w:tab/>
      </w:r>
      <w:r>
        <w:rPr>
          <w:rFonts w:ascii="宋体" w:hAnsi="宋体" w:cs="宋体"/>
          <w:kern w:val="0"/>
          <w:sz w:val="24"/>
        </w:rPr>
        <w:tab/>
      </w:r>
      <w:r w:rsidRPr="002071C0">
        <w:rPr>
          <w:rFonts w:ascii="宋体" w:hAnsi="宋体" w:cs="宋体"/>
          <w:b/>
          <w:bCs/>
          <w:kern w:val="0"/>
          <w:sz w:val="36"/>
          <w:szCs w:val="36"/>
        </w:rPr>
        <w:tab/>
      </w:r>
      <w:r w:rsidRPr="002071C0">
        <w:rPr>
          <w:rFonts w:ascii="宋体" w:hAnsi="宋体" w:cs="宋体"/>
          <w:b/>
          <w:bCs/>
          <w:kern w:val="0"/>
          <w:sz w:val="36"/>
          <w:szCs w:val="36"/>
        </w:rPr>
        <w:tab/>
      </w:r>
      <w:r w:rsidRPr="002071C0">
        <w:rPr>
          <w:rFonts w:ascii="宋体" w:hAnsi="宋体" w:cs="宋体"/>
          <w:b/>
          <w:bCs/>
          <w:kern w:val="0"/>
          <w:sz w:val="18"/>
          <w:szCs w:val="18"/>
        </w:rPr>
        <w:tab/>
      </w:r>
    </w:p>
    <w:p w:rsidR="002240C2" w:rsidRPr="002D0A75" w:rsidRDefault="002E22BE" w:rsidP="00D90B42">
      <w:pPr>
        <w:widowControl/>
        <w:tabs>
          <w:tab w:val="left" w:pos="4653"/>
          <w:tab w:val="left" w:pos="9280"/>
          <w:tab w:val="left" w:pos="9340"/>
          <w:tab w:val="left" w:pos="10233"/>
          <w:tab w:val="left" w:pos="12470"/>
          <w:tab w:val="left" w:pos="13033"/>
        </w:tabs>
        <w:ind w:left="93"/>
        <w:jc w:val="right"/>
        <w:rPr>
          <w:rFonts w:asciiTheme="minorEastAsia" w:hAnsiTheme="minorEastAsia"/>
          <w:bCs/>
          <w:kern w:val="0"/>
          <w:sz w:val="24"/>
          <w:szCs w:val="24"/>
        </w:rPr>
      </w:pPr>
      <w:r w:rsidRPr="002D0A75">
        <w:rPr>
          <w:rFonts w:asciiTheme="minorEastAsia" w:hAnsiTheme="minorEastAsia" w:hint="eastAsia"/>
          <w:bCs/>
          <w:kern w:val="0"/>
          <w:sz w:val="24"/>
          <w:szCs w:val="24"/>
        </w:rPr>
        <w:t>单价：元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3244"/>
        <w:gridCol w:w="1785"/>
        <w:gridCol w:w="766"/>
        <w:gridCol w:w="958"/>
        <w:gridCol w:w="755"/>
        <w:gridCol w:w="755"/>
        <w:gridCol w:w="744"/>
        <w:gridCol w:w="891"/>
        <w:gridCol w:w="1019"/>
        <w:gridCol w:w="1019"/>
        <w:gridCol w:w="1130"/>
      </w:tblGrid>
      <w:tr w:rsidR="00C37B9E" w:rsidRPr="00D90B42" w:rsidTr="009D421F">
        <w:trPr>
          <w:trHeight w:val="865"/>
          <w:jc w:val="center"/>
        </w:trPr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CC7972" w:rsidRPr="00D90B42" w:rsidRDefault="00CC79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9" w:type="pct"/>
            <w:vMerge w:val="restart"/>
            <w:shd w:val="clear" w:color="auto" w:fill="auto"/>
            <w:noWrap/>
            <w:vAlign w:val="center"/>
          </w:tcPr>
          <w:p w:rsidR="00CC7972" w:rsidRPr="00D90B42" w:rsidRDefault="00CC79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供应商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</w:tcPr>
          <w:p w:rsidR="00CC7972" w:rsidRPr="00D90B42" w:rsidRDefault="00CC79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895" w:type="pct"/>
            <w:gridSpan w:val="9"/>
            <w:shd w:val="clear" w:color="auto" w:fill="auto"/>
            <w:noWrap/>
            <w:vAlign w:val="center"/>
          </w:tcPr>
          <w:p w:rsidR="00CC7972" w:rsidRPr="00D90B42" w:rsidRDefault="00CC7972" w:rsidP="002E22BE">
            <w:pPr>
              <w:widowControl/>
              <w:spacing w:line="270" w:lineRule="exact"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优惠价</w:t>
            </w:r>
            <w:r w:rsidR="002E22BE" w:rsidRPr="00D90B42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：普通纸500页/包，试卷纸8K，4000页</w:t>
            </w:r>
          </w:p>
        </w:tc>
      </w:tr>
      <w:tr w:rsidR="00D90B42" w:rsidRPr="00D90B42" w:rsidTr="009D421F">
        <w:trPr>
          <w:trHeight w:val="933"/>
          <w:jc w:val="center"/>
        </w:trPr>
        <w:tc>
          <w:tcPr>
            <w:tcW w:w="293" w:type="pct"/>
            <w:vMerge/>
            <w:vAlign w:val="center"/>
          </w:tcPr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69" w:type="pct"/>
            <w:vMerge/>
            <w:vAlign w:val="center"/>
          </w:tcPr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C37B9E" w:rsidRPr="00D90B42" w:rsidRDefault="00C37B9E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D90B42">
                <w:rPr>
                  <w:rFonts w:asciiTheme="minorEastAsia" w:hAnsiTheme="minorEastAsia" w:cs="宋体" w:hint="eastAsia"/>
                  <w:bCs/>
                  <w:kern w:val="0"/>
                  <w:sz w:val="24"/>
                  <w:szCs w:val="24"/>
                </w:rPr>
                <w:t>70g</w:t>
              </w:r>
            </w:smartTag>
          </w:p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kern w:val="0"/>
                <w:sz w:val="24"/>
                <w:szCs w:val="24"/>
              </w:rPr>
              <w:t>A</w:t>
            </w:r>
            <w:r w:rsidR="00A64B88" w:rsidRPr="00D90B4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C37B9E" w:rsidRPr="00D90B42" w:rsidRDefault="00C37B9E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D90B42">
                <w:rPr>
                  <w:rFonts w:asciiTheme="minorEastAsia" w:hAnsiTheme="minorEastAsia" w:cs="宋体" w:hint="eastAsia"/>
                  <w:bCs/>
                  <w:kern w:val="0"/>
                  <w:sz w:val="24"/>
                  <w:szCs w:val="24"/>
                </w:rPr>
                <w:t>70g</w:t>
              </w:r>
            </w:smartTag>
          </w:p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kern w:val="0"/>
                <w:sz w:val="24"/>
                <w:szCs w:val="24"/>
              </w:rPr>
              <w:t>A</w:t>
            </w:r>
            <w:r w:rsidR="00A64B88" w:rsidRPr="00D90B4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C37B9E" w:rsidRPr="00D90B42" w:rsidRDefault="00C37B9E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D90B42">
                <w:rPr>
                  <w:rFonts w:asciiTheme="minorEastAsia" w:hAnsiTheme="minorEastAsia" w:cs="宋体" w:hint="eastAsia"/>
                  <w:bCs/>
                  <w:kern w:val="0"/>
                  <w:sz w:val="24"/>
                  <w:szCs w:val="24"/>
                </w:rPr>
                <w:t>70g</w:t>
              </w:r>
            </w:smartTag>
          </w:p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kern w:val="0"/>
                <w:sz w:val="24"/>
                <w:szCs w:val="24"/>
              </w:rPr>
              <w:t>B4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C37B9E" w:rsidRPr="00D90B42" w:rsidRDefault="00C37B9E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D90B42">
                <w:rPr>
                  <w:rFonts w:asciiTheme="minorEastAsia" w:hAnsiTheme="minorEastAsia" w:cs="宋体" w:hint="eastAsia"/>
                  <w:bCs/>
                  <w:kern w:val="0"/>
                  <w:sz w:val="24"/>
                  <w:szCs w:val="24"/>
                </w:rPr>
                <w:t>70g</w:t>
              </w:r>
            </w:smartTag>
          </w:p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kern w:val="0"/>
                <w:sz w:val="24"/>
                <w:szCs w:val="24"/>
              </w:rPr>
              <w:t>B5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C37B9E" w:rsidRPr="00D90B42" w:rsidRDefault="00C37B9E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D90B42">
                <w:rPr>
                  <w:rFonts w:asciiTheme="minorEastAsia" w:hAnsiTheme="minorEastAsia" w:cs="宋体" w:hint="eastAsia"/>
                  <w:bCs/>
                  <w:kern w:val="0"/>
                  <w:sz w:val="24"/>
                  <w:szCs w:val="24"/>
                </w:rPr>
                <w:t>70g</w:t>
              </w:r>
            </w:smartTag>
          </w:p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kern w:val="0"/>
                <w:sz w:val="24"/>
                <w:szCs w:val="24"/>
              </w:rPr>
              <w:t>8K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C37B9E" w:rsidRPr="00D90B42" w:rsidRDefault="00C37B9E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D90B42">
                <w:rPr>
                  <w:rFonts w:asciiTheme="minorEastAsia" w:hAnsiTheme="minorEastAsia" w:cs="宋体" w:hint="eastAsia"/>
                  <w:bCs/>
                  <w:kern w:val="0"/>
                  <w:sz w:val="24"/>
                  <w:szCs w:val="24"/>
                </w:rPr>
                <w:t>70g</w:t>
              </w:r>
            </w:smartTag>
          </w:p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kern w:val="0"/>
                <w:sz w:val="24"/>
                <w:szCs w:val="24"/>
              </w:rPr>
              <w:t>16K</w:t>
            </w:r>
          </w:p>
        </w:tc>
        <w:tc>
          <w:tcPr>
            <w:tcW w:w="367" w:type="pct"/>
            <w:vAlign w:val="center"/>
          </w:tcPr>
          <w:p w:rsidR="00C37B9E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55g</w:t>
            </w:r>
          </w:p>
          <w:p w:rsidR="00352172" w:rsidRPr="00D90B42" w:rsidRDefault="002E22BE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试卷纸</w:t>
            </w:r>
          </w:p>
        </w:tc>
        <w:tc>
          <w:tcPr>
            <w:tcW w:w="367" w:type="pct"/>
            <w:vAlign w:val="center"/>
          </w:tcPr>
          <w:p w:rsidR="00C37B9E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60g</w:t>
            </w:r>
          </w:p>
          <w:p w:rsidR="00352172" w:rsidRPr="00D90B42" w:rsidRDefault="002E22BE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试卷纸</w:t>
            </w:r>
          </w:p>
        </w:tc>
        <w:tc>
          <w:tcPr>
            <w:tcW w:w="407" w:type="pct"/>
            <w:vAlign w:val="center"/>
          </w:tcPr>
          <w:p w:rsid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70g</w:t>
            </w:r>
          </w:p>
          <w:p w:rsidR="00352172" w:rsidRPr="00D90B42" w:rsidRDefault="002E22BE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试卷纸</w:t>
            </w:r>
          </w:p>
        </w:tc>
      </w:tr>
      <w:tr w:rsidR="00D90B42" w:rsidRPr="00D90B42" w:rsidTr="009D421F">
        <w:trPr>
          <w:trHeight w:val="935"/>
          <w:jc w:val="center"/>
        </w:trPr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352172" w:rsidRDefault="00352172" w:rsidP="00A64B88">
            <w:pPr>
              <w:spacing w:line="270" w:lineRule="exact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烟台市福山区百货文化用品有限公司</w:t>
            </w:r>
          </w:p>
          <w:p w:rsidR="009D421F" w:rsidRPr="00D90B42" w:rsidRDefault="009D421F" w:rsidP="00A64B88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（孙明18660512293）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雅欣</w:t>
            </w:r>
          </w:p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(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合格品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2172" w:rsidRPr="00D90B42" w:rsidRDefault="00A64B88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352172" w:rsidRPr="00D90B42" w:rsidRDefault="00A64B88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67" w:type="pct"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135</w:t>
            </w:r>
          </w:p>
        </w:tc>
        <w:tc>
          <w:tcPr>
            <w:tcW w:w="367" w:type="pct"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407" w:type="pct"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178</w:t>
            </w:r>
          </w:p>
        </w:tc>
      </w:tr>
      <w:tr w:rsidR="00D90B42" w:rsidRPr="00D90B42" w:rsidTr="009D421F">
        <w:trPr>
          <w:trHeight w:val="935"/>
          <w:jc w:val="center"/>
        </w:trPr>
        <w:tc>
          <w:tcPr>
            <w:tcW w:w="293" w:type="pct"/>
            <w:vMerge/>
            <w:vAlign w:val="center"/>
          </w:tcPr>
          <w:p w:rsidR="00352172" w:rsidRPr="00D90B42" w:rsidRDefault="00352172" w:rsidP="00A64B88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pct"/>
            <w:vMerge/>
            <w:vAlign w:val="center"/>
          </w:tcPr>
          <w:p w:rsidR="00352172" w:rsidRPr="00D90B42" w:rsidRDefault="00352172" w:rsidP="00A64B88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得力</w:t>
            </w:r>
          </w:p>
          <w:p w:rsidR="00352172" w:rsidRPr="00D90B42" w:rsidRDefault="00352172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优等品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2172" w:rsidRPr="00D90B42" w:rsidRDefault="00A64B88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18.5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352172" w:rsidRPr="00D90B42" w:rsidRDefault="00A64B88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367" w:type="pct"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352172" w:rsidRPr="00D90B42" w:rsidRDefault="00352172" w:rsidP="00A64B8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0B42" w:rsidRPr="00D90B42" w:rsidTr="009D421F">
        <w:trPr>
          <w:trHeight w:val="935"/>
          <w:jc w:val="center"/>
        </w:trPr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A64B88" w:rsidRPr="00D90B42" w:rsidRDefault="009D421F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9" w:type="pct"/>
            <w:vMerge w:val="restart"/>
            <w:shd w:val="clear" w:color="auto" w:fill="auto"/>
            <w:noWrap/>
            <w:vAlign w:val="center"/>
          </w:tcPr>
          <w:p w:rsidR="00A64B88" w:rsidRDefault="00A64B88" w:rsidP="00A64B88">
            <w:pPr>
              <w:spacing w:line="270" w:lineRule="exact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烟台施乐办公设备有限公司</w:t>
            </w:r>
          </w:p>
          <w:p w:rsidR="009D421F" w:rsidRPr="00D90B42" w:rsidRDefault="009D421F" w:rsidP="00A64B88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（马玉红</w:t>
            </w:r>
            <w:r w:rsidRPr="009D421F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13793509368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64B88" w:rsidRPr="00D90B42" w:rsidRDefault="00A64B88" w:rsidP="00A64B88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爱仕</w:t>
            </w:r>
          </w:p>
          <w:p w:rsidR="00A64B88" w:rsidRPr="00D90B42" w:rsidRDefault="00A64B88" w:rsidP="00A64B88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（合格品）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67" w:type="pct"/>
            <w:vAlign w:val="center"/>
          </w:tcPr>
          <w:p w:rsidR="00A64B88" w:rsidRPr="00D90B42" w:rsidRDefault="00A64B88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A64B88" w:rsidRPr="00D90B42" w:rsidRDefault="00A64B88" w:rsidP="00A64B88">
            <w:pPr>
              <w:spacing w:line="27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A64B88" w:rsidRPr="00D90B42" w:rsidRDefault="00A64B88" w:rsidP="00A64B88">
            <w:pPr>
              <w:spacing w:line="27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0B42" w:rsidRPr="00D90B42" w:rsidTr="009D421F">
        <w:trPr>
          <w:trHeight w:val="935"/>
          <w:jc w:val="center"/>
        </w:trPr>
        <w:tc>
          <w:tcPr>
            <w:tcW w:w="293" w:type="pct"/>
            <w:vMerge/>
            <w:shd w:val="clear" w:color="auto" w:fill="auto"/>
            <w:noWrap/>
            <w:vAlign w:val="center"/>
          </w:tcPr>
          <w:p w:rsidR="00A64B88" w:rsidRPr="00D90B42" w:rsidRDefault="00A64B88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noWrap/>
            <w:vAlign w:val="center"/>
          </w:tcPr>
          <w:p w:rsidR="00A64B88" w:rsidRPr="00D90B42" w:rsidRDefault="00A64B88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A64B88" w:rsidRPr="00D90B42" w:rsidRDefault="00A64B88" w:rsidP="00A64B88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东帆</w:t>
            </w:r>
          </w:p>
          <w:p w:rsidR="00A64B88" w:rsidRPr="00D90B42" w:rsidRDefault="00A64B88" w:rsidP="00A64B88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优等品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18.5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64B88" w:rsidRPr="00D90B42" w:rsidRDefault="00A64B88" w:rsidP="007D7356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7" w:type="pct"/>
            <w:vAlign w:val="center"/>
          </w:tcPr>
          <w:p w:rsidR="00A64B88" w:rsidRPr="00D90B42" w:rsidRDefault="00A64B88" w:rsidP="00A64B88">
            <w:pPr>
              <w:widowControl/>
              <w:spacing w:line="27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A64B88" w:rsidRPr="00D90B42" w:rsidRDefault="00A64B88" w:rsidP="00A64B88">
            <w:pPr>
              <w:spacing w:line="27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A64B88" w:rsidRPr="00D90B42" w:rsidRDefault="00A64B88" w:rsidP="00A64B88">
            <w:pPr>
              <w:spacing w:line="27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B42" w:rsidRDefault="00D90B42" w:rsidP="002240C2">
      <w:pPr>
        <w:rPr>
          <w:rFonts w:asciiTheme="minorEastAsia" w:hAnsiTheme="minorEastAsia"/>
          <w:bCs/>
          <w:color w:val="000000"/>
          <w:kern w:val="0"/>
          <w:sz w:val="24"/>
          <w:szCs w:val="24"/>
        </w:rPr>
      </w:pPr>
    </w:p>
    <w:p w:rsidR="002240C2" w:rsidRPr="00D90B42" w:rsidRDefault="002240C2" w:rsidP="002240C2">
      <w:pPr>
        <w:rPr>
          <w:rFonts w:asciiTheme="minorEastAsia" w:hAnsiTheme="minorEastAsia"/>
          <w:bCs/>
          <w:color w:val="000000"/>
          <w:kern w:val="0"/>
          <w:sz w:val="24"/>
          <w:szCs w:val="24"/>
        </w:rPr>
        <w:sectPr w:rsidR="002240C2" w:rsidRPr="00D90B42" w:rsidSect="00061EEF">
          <w:headerReference w:type="default" r:id="rId8"/>
          <w:pgSz w:w="16838" w:h="11906" w:orient="landscape" w:code="9"/>
          <w:pgMar w:top="1701" w:right="1588" w:bottom="1588" w:left="1588" w:header="851" w:footer="1134" w:gutter="0"/>
          <w:pgNumType w:start="3"/>
          <w:cols w:space="425"/>
          <w:docGrid w:linePitch="312"/>
        </w:sectPr>
      </w:pPr>
      <w:r w:rsidRPr="00D90B42">
        <w:rPr>
          <w:rFonts w:asciiTheme="minorEastAsia" w:hAnsiTheme="minorEastAsia"/>
          <w:bCs/>
          <w:color w:val="000000"/>
          <w:kern w:val="0"/>
          <w:sz w:val="24"/>
          <w:szCs w:val="24"/>
        </w:rPr>
        <w:t>注：优等品、合格品必须满足复印纸国家行业标准QB/T2342-2006的技术指标。</w:t>
      </w:r>
    </w:p>
    <w:p w:rsidR="002240C2" w:rsidRPr="00576917" w:rsidRDefault="002240C2" w:rsidP="00A72D67">
      <w:pPr>
        <w:spacing w:line="61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F246C" w:rsidRPr="00D90B42" w:rsidRDefault="000F246C" w:rsidP="000F246C">
      <w:pPr>
        <w:widowControl/>
        <w:tabs>
          <w:tab w:val="left" w:pos="4653"/>
          <w:tab w:val="left" w:pos="6213"/>
          <w:tab w:val="left" w:pos="7473"/>
          <w:tab w:val="left" w:pos="8833"/>
          <w:tab w:val="left" w:pos="10233"/>
          <w:tab w:val="left" w:pos="11633"/>
          <w:tab w:val="left" w:pos="13033"/>
        </w:tabs>
        <w:ind w:left="93"/>
        <w:jc w:val="center"/>
        <w:rPr>
          <w:rFonts w:asciiTheme="minorEastAsia" w:hAnsiTheme="minorEastAsia" w:cs="宋体"/>
          <w:bCs/>
          <w:kern w:val="0"/>
          <w:sz w:val="44"/>
          <w:szCs w:val="44"/>
        </w:rPr>
      </w:pPr>
      <w:r w:rsidRPr="00D90B42">
        <w:rPr>
          <w:rFonts w:asciiTheme="minorEastAsia" w:hAnsiTheme="minorEastAsia" w:cs="宋体" w:hint="eastAsia"/>
          <w:bCs/>
          <w:kern w:val="0"/>
          <w:sz w:val="44"/>
          <w:szCs w:val="44"/>
        </w:rPr>
        <w:t>办公耗材供应单位、成交品牌及优惠价格</w:t>
      </w:r>
    </w:p>
    <w:p w:rsidR="000F246C" w:rsidRPr="00EC25B7" w:rsidRDefault="000F246C" w:rsidP="000F246C">
      <w:pPr>
        <w:widowControl/>
        <w:tabs>
          <w:tab w:val="left" w:pos="4653"/>
          <w:tab w:val="left" w:pos="9280"/>
          <w:tab w:val="left" w:pos="9340"/>
          <w:tab w:val="left" w:pos="10233"/>
          <w:tab w:val="left" w:pos="12470"/>
          <w:tab w:val="left" w:pos="13033"/>
        </w:tabs>
        <w:ind w:left="93"/>
        <w:jc w:val="left"/>
        <w:rPr>
          <w:rFonts w:ascii="黑体" w:eastAsia="黑体" w:hAnsi="宋体" w:cs="宋体"/>
          <w:bCs/>
          <w:kern w:val="0"/>
          <w:sz w:val="18"/>
          <w:szCs w:val="18"/>
        </w:rPr>
      </w:pPr>
      <w:r w:rsidRPr="008D1104">
        <w:rPr>
          <w:rFonts w:ascii="仿宋_GB2312" w:eastAsia="仿宋_GB2312" w:hAnsi="宋体" w:cs="宋体"/>
          <w:kern w:val="0"/>
          <w:sz w:val="32"/>
          <w:szCs w:val="32"/>
        </w:rPr>
        <w:tab/>
      </w:r>
      <w:r>
        <w:rPr>
          <w:rFonts w:ascii="宋体" w:hAnsi="宋体" w:cs="宋体"/>
          <w:kern w:val="0"/>
          <w:sz w:val="24"/>
        </w:rPr>
        <w:tab/>
      </w:r>
      <w:r w:rsidRPr="002071C0">
        <w:rPr>
          <w:rFonts w:ascii="宋体" w:hAnsi="宋体" w:cs="宋体"/>
          <w:b/>
          <w:bCs/>
          <w:kern w:val="0"/>
          <w:sz w:val="36"/>
          <w:szCs w:val="36"/>
        </w:rPr>
        <w:tab/>
      </w:r>
      <w:r w:rsidRPr="002071C0">
        <w:rPr>
          <w:rFonts w:ascii="宋体" w:hAnsi="宋体" w:cs="宋体"/>
          <w:b/>
          <w:bCs/>
          <w:kern w:val="0"/>
          <w:sz w:val="36"/>
          <w:szCs w:val="36"/>
        </w:rPr>
        <w:tab/>
      </w:r>
      <w:r w:rsidRPr="002071C0">
        <w:rPr>
          <w:rFonts w:ascii="宋体" w:hAnsi="宋体" w:cs="宋体"/>
          <w:b/>
          <w:bCs/>
          <w:kern w:val="0"/>
          <w:sz w:val="18"/>
          <w:szCs w:val="18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"/>
        <w:gridCol w:w="64"/>
        <w:gridCol w:w="3261"/>
        <w:gridCol w:w="1335"/>
        <w:gridCol w:w="17"/>
        <w:gridCol w:w="5870"/>
        <w:gridCol w:w="31"/>
        <w:gridCol w:w="841"/>
        <w:gridCol w:w="1565"/>
        <w:gridCol w:w="22"/>
      </w:tblGrid>
      <w:tr w:rsidR="00FE2F46" w:rsidRPr="00D90B42" w:rsidTr="008377EA">
        <w:trPr>
          <w:trHeight w:val="550"/>
          <w:jc w:val="center"/>
        </w:trPr>
        <w:tc>
          <w:tcPr>
            <w:tcW w:w="337" w:type="pct"/>
            <w:gridSpan w:val="2"/>
            <w:shd w:val="clear" w:color="auto" w:fill="auto"/>
            <w:noWrap/>
            <w:vAlign w:val="center"/>
          </w:tcPr>
          <w:p w:rsidR="00A72D67" w:rsidRPr="00D90B42" w:rsidRDefault="00A72D67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5" w:type="pct"/>
            <w:shd w:val="clear" w:color="auto" w:fill="auto"/>
            <w:noWrap/>
            <w:vAlign w:val="center"/>
          </w:tcPr>
          <w:p w:rsidR="00A72D67" w:rsidRPr="00D90B42" w:rsidRDefault="00A72D67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供应商</w:t>
            </w:r>
          </w:p>
        </w:tc>
        <w:tc>
          <w:tcPr>
            <w:tcW w:w="487" w:type="pct"/>
            <w:gridSpan w:val="2"/>
            <w:vAlign w:val="center"/>
          </w:tcPr>
          <w:p w:rsidR="00A72D67" w:rsidRPr="00D90B42" w:rsidRDefault="00A72D67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硒鼓型号</w:t>
            </w:r>
          </w:p>
        </w:tc>
        <w:tc>
          <w:tcPr>
            <w:tcW w:w="2126" w:type="pct"/>
            <w:gridSpan w:val="2"/>
            <w:shd w:val="clear" w:color="auto" w:fill="auto"/>
            <w:noWrap/>
            <w:vAlign w:val="center"/>
          </w:tcPr>
          <w:p w:rsidR="00A72D67" w:rsidRPr="00D90B42" w:rsidRDefault="00D90B42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适用</w:t>
            </w:r>
            <w:r w:rsidR="00A72D67" w:rsidRPr="00D90B42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机型</w:t>
            </w:r>
          </w:p>
        </w:tc>
        <w:tc>
          <w:tcPr>
            <w:tcW w:w="303" w:type="pct"/>
            <w:vAlign w:val="center"/>
          </w:tcPr>
          <w:p w:rsidR="00A72D67" w:rsidRPr="00D90B42" w:rsidRDefault="00A72D67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572" w:type="pct"/>
            <w:gridSpan w:val="2"/>
            <w:vAlign w:val="center"/>
          </w:tcPr>
          <w:p w:rsidR="00A72D67" w:rsidRPr="00D90B42" w:rsidRDefault="00A72D67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</w:tr>
      <w:tr w:rsidR="00FE2F46" w:rsidRPr="00D90B42" w:rsidTr="008377EA">
        <w:trPr>
          <w:trHeight w:val="540"/>
          <w:jc w:val="center"/>
        </w:trPr>
        <w:tc>
          <w:tcPr>
            <w:tcW w:w="337" w:type="pct"/>
            <w:gridSpan w:val="2"/>
            <w:shd w:val="clear" w:color="auto" w:fill="auto"/>
            <w:noWrap/>
            <w:vAlign w:val="center"/>
          </w:tcPr>
          <w:p w:rsidR="00FE2F46" w:rsidRPr="00D90B42" w:rsidRDefault="00FE2F46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FE2F46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烟台佳禾电子科技有限公司</w:t>
            </w:r>
          </w:p>
          <w:p w:rsidR="009D421F" w:rsidRPr="00D90B42" w:rsidRDefault="009D421F" w:rsidP="009D421F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（肖虎13210941234）</w:t>
            </w:r>
          </w:p>
        </w:tc>
        <w:tc>
          <w:tcPr>
            <w:tcW w:w="487" w:type="pct"/>
            <w:gridSpan w:val="2"/>
            <w:vMerge w:val="restart"/>
            <w:vAlign w:val="center"/>
          </w:tcPr>
          <w:p w:rsidR="00FE2F46" w:rsidRPr="00D90B42" w:rsidRDefault="00FE2F46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HP2612A</w:t>
            </w:r>
          </w:p>
        </w:tc>
        <w:tc>
          <w:tcPr>
            <w:tcW w:w="2126" w:type="pct"/>
            <w:gridSpan w:val="2"/>
            <w:vMerge w:val="restart"/>
            <w:shd w:val="clear" w:color="auto" w:fill="auto"/>
            <w:vAlign w:val="center"/>
          </w:tcPr>
          <w:p w:rsidR="00FE2F46" w:rsidRPr="00D90B42" w:rsidRDefault="00FE2F46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HP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1010/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377EA"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HP</w:t>
            </w:r>
            <w:r w:rsidR="008377EA"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1012/</w:t>
            </w:r>
            <w:r w:rsidR="008377EA"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HP</w:t>
            </w:r>
            <w:r w:rsidR="008377EA"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1015/</w:t>
            </w:r>
            <w:r w:rsidR="008377EA"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HP</w:t>
            </w:r>
            <w:r w:rsidR="008377EA"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1018/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HP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1020/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377EA"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HP</w:t>
            </w:r>
            <w:r w:rsidR="008377EA"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1021/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HP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1022/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HP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3015/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HP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3020/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HP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3030/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HP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3050/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HP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3055A/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HP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5055/</w:t>
            </w: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HP</w:t>
            </w: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1319/CANON2900</w:t>
            </w:r>
          </w:p>
        </w:tc>
        <w:tc>
          <w:tcPr>
            <w:tcW w:w="303" w:type="pct"/>
            <w:vAlign w:val="center"/>
          </w:tcPr>
          <w:p w:rsidR="00FE2F46" w:rsidRPr="00D90B42" w:rsidRDefault="00FE2F46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得印</w:t>
            </w:r>
          </w:p>
        </w:tc>
        <w:tc>
          <w:tcPr>
            <w:tcW w:w="572" w:type="pct"/>
            <w:gridSpan w:val="2"/>
            <w:vAlign w:val="center"/>
          </w:tcPr>
          <w:p w:rsidR="00FE2F46" w:rsidRPr="00D90B42" w:rsidRDefault="00FE2F46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FE2F46" w:rsidRPr="00D90B42" w:rsidTr="008377EA">
        <w:trPr>
          <w:trHeight w:val="635"/>
          <w:jc w:val="center"/>
        </w:trPr>
        <w:tc>
          <w:tcPr>
            <w:tcW w:w="337" w:type="pct"/>
            <w:gridSpan w:val="2"/>
            <w:shd w:val="clear" w:color="auto" w:fill="auto"/>
            <w:noWrap/>
            <w:vAlign w:val="center"/>
          </w:tcPr>
          <w:p w:rsidR="00FE2F46" w:rsidRPr="00D90B42" w:rsidRDefault="00FE2F46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pct"/>
            <w:shd w:val="clear" w:color="auto" w:fill="auto"/>
            <w:noWrap/>
            <w:vAlign w:val="center"/>
          </w:tcPr>
          <w:p w:rsidR="00FE2F46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烟台施乐办公设备有限公司</w:t>
            </w:r>
          </w:p>
          <w:p w:rsidR="009D421F" w:rsidRPr="00D90B42" w:rsidRDefault="009D421F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（马玉红</w:t>
            </w:r>
            <w:r w:rsidRPr="009D421F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13793509368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FE2F46" w:rsidRPr="00D90B42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2"/>
            <w:vMerge/>
            <w:shd w:val="clear" w:color="auto" w:fill="auto"/>
            <w:vAlign w:val="center"/>
          </w:tcPr>
          <w:p w:rsidR="00FE2F46" w:rsidRPr="00D90B42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FE2F46" w:rsidRPr="00D90B42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得印</w:t>
            </w:r>
          </w:p>
        </w:tc>
        <w:tc>
          <w:tcPr>
            <w:tcW w:w="572" w:type="pct"/>
            <w:gridSpan w:val="2"/>
            <w:vAlign w:val="center"/>
          </w:tcPr>
          <w:p w:rsidR="00FE2F46" w:rsidRPr="00D90B42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FE2F46" w:rsidRPr="00D90B42" w:rsidTr="008377EA">
        <w:trPr>
          <w:trHeight w:val="540"/>
          <w:jc w:val="center"/>
        </w:trPr>
        <w:tc>
          <w:tcPr>
            <w:tcW w:w="337" w:type="pct"/>
            <w:gridSpan w:val="2"/>
            <w:shd w:val="clear" w:color="auto" w:fill="auto"/>
            <w:noWrap/>
            <w:vAlign w:val="center"/>
          </w:tcPr>
          <w:p w:rsidR="00FE2F46" w:rsidRPr="00D90B42" w:rsidRDefault="00FE2F46" w:rsidP="008377EA">
            <w:pPr>
              <w:widowControl/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pct"/>
            <w:shd w:val="clear" w:color="auto" w:fill="auto"/>
            <w:noWrap/>
            <w:vAlign w:val="center"/>
          </w:tcPr>
          <w:p w:rsidR="00FE2F46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烟台星悦生物科技有限公司</w:t>
            </w:r>
          </w:p>
          <w:p w:rsidR="009D421F" w:rsidRPr="00D90B42" w:rsidRDefault="009D421F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（王小凤13695350229）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FE2F46" w:rsidRPr="00D90B42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2"/>
            <w:vMerge/>
            <w:shd w:val="clear" w:color="auto" w:fill="auto"/>
            <w:vAlign w:val="center"/>
          </w:tcPr>
          <w:p w:rsidR="00FE2F46" w:rsidRPr="00D90B42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FE2F46" w:rsidRPr="00D90B42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凯旋</w:t>
            </w:r>
          </w:p>
        </w:tc>
        <w:tc>
          <w:tcPr>
            <w:tcW w:w="572" w:type="pct"/>
            <w:gridSpan w:val="2"/>
            <w:vAlign w:val="center"/>
          </w:tcPr>
          <w:p w:rsidR="00FE2F46" w:rsidRPr="00D90B42" w:rsidRDefault="00FE2F46" w:rsidP="008377EA">
            <w:pPr>
              <w:spacing w:line="27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8377EA" w:rsidRPr="00D90B42" w:rsidTr="008377EA">
        <w:trPr>
          <w:trHeight w:val="540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8377EA" w:rsidRPr="008377EA" w:rsidRDefault="008377EA" w:rsidP="008377EA">
            <w:pPr>
              <w:spacing w:line="270" w:lineRule="exact"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8377EA">
              <w:rPr>
                <w:rFonts w:ascii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其他型号的硒鼓</w:t>
            </w:r>
          </w:p>
        </w:tc>
      </w:tr>
      <w:tr w:rsidR="003D4481" w:rsidRPr="002D0A75" w:rsidTr="008377EA">
        <w:tblPrEx>
          <w:jc w:val="left"/>
        </w:tblPrEx>
        <w:trPr>
          <w:gridAfter w:val="1"/>
          <w:wAfter w:w="8" w:type="pct"/>
          <w:trHeight w:val="392"/>
        </w:trPr>
        <w:tc>
          <w:tcPr>
            <w:tcW w:w="314" w:type="pct"/>
            <w:vAlign w:val="center"/>
          </w:tcPr>
          <w:p w:rsidR="003D4481" w:rsidRPr="002D0A75" w:rsidRDefault="003D4481" w:rsidP="008377EA">
            <w:pPr>
              <w:jc w:val="center"/>
              <w:rPr>
                <w:rFonts w:asciiTheme="minorEastAsia" w:hAnsiTheme="minorEastAsia" w:cs="楷体"/>
                <w:b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2D0A75" w:rsidRDefault="002D0A75" w:rsidP="008377EA">
            <w:pPr>
              <w:jc w:val="center"/>
              <w:rPr>
                <w:rFonts w:asciiTheme="minorEastAsia" w:hAnsiTheme="minorEastAsia" w:cs="楷体"/>
                <w:b/>
                <w:sz w:val="24"/>
                <w:szCs w:val="24"/>
              </w:rPr>
            </w:pPr>
            <w:r w:rsidRPr="00D90B42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硒鼓型号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2D0A75" w:rsidRDefault="003D4481" w:rsidP="008377EA">
            <w:pPr>
              <w:jc w:val="center"/>
              <w:rPr>
                <w:rFonts w:asciiTheme="minorEastAsia" w:hAnsiTheme="minorEastAsia" w:cs="楷体"/>
                <w:b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b/>
                <w:sz w:val="24"/>
                <w:szCs w:val="24"/>
              </w:rPr>
              <w:t>适用机型</w:t>
            </w:r>
          </w:p>
        </w:tc>
        <w:tc>
          <w:tcPr>
            <w:tcW w:w="878" w:type="pct"/>
            <w:gridSpan w:val="3"/>
            <w:vAlign w:val="center"/>
          </w:tcPr>
          <w:p w:rsidR="003D4481" w:rsidRPr="002D0A75" w:rsidRDefault="003D4481" w:rsidP="008377EA">
            <w:pPr>
              <w:jc w:val="center"/>
              <w:rPr>
                <w:rFonts w:asciiTheme="minorEastAsia" w:hAnsiTheme="minorEastAsia" w:cs="楷体"/>
                <w:b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b/>
                <w:sz w:val="24"/>
                <w:szCs w:val="24"/>
              </w:rPr>
              <w:t>单价（元）</w:t>
            </w:r>
          </w:p>
        </w:tc>
      </w:tr>
      <w:tr w:rsidR="003D4481" w:rsidRPr="008377EA" w:rsidTr="008377EA">
        <w:tblPrEx>
          <w:jc w:val="left"/>
        </w:tblPrEx>
        <w:trPr>
          <w:gridAfter w:val="1"/>
          <w:wAfter w:w="8" w:type="pct"/>
          <w:trHeight w:val="382"/>
        </w:trPr>
        <w:tc>
          <w:tcPr>
            <w:tcW w:w="314" w:type="pct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HP4129X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2D0A75" w:rsidRDefault="000F246C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/>
                <w:sz w:val="24"/>
                <w:szCs w:val="24"/>
              </w:rPr>
              <w:t>HP LJ5000/5100/5000LE/5100LE/5000SE</w:t>
            </w:r>
          </w:p>
        </w:tc>
        <w:tc>
          <w:tcPr>
            <w:tcW w:w="878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265</w:t>
            </w:r>
          </w:p>
        </w:tc>
      </w:tr>
      <w:tr w:rsidR="003D4481" w:rsidRPr="008377EA" w:rsidTr="008377EA">
        <w:tblPrEx>
          <w:jc w:val="left"/>
        </w:tblPrEx>
        <w:trPr>
          <w:gridAfter w:val="1"/>
          <w:wAfter w:w="8" w:type="pct"/>
          <w:trHeight w:val="332"/>
        </w:trPr>
        <w:tc>
          <w:tcPr>
            <w:tcW w:w="314" w:type="pct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HP278A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8377EA" w:rsidRDefault="0045382E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/>
                <w:sz w:val="24"/>
                <w:szCs w:val="24"/>
              </w:rPr>
              <w:t>HP1606/HP1536</w:t>
            </w:r>
          </w:p>
        </w:tc>
        <w:tc>
          <w:tcPr>
            <w:tcW w:w="878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95</w:t>
            </w:r>
          </w:p>
        </w:tc>
      </w:tr>
      <w:tr w:rsidR="003D4481" w:rsidRPr="008377EA" w:rsidTr="008377EA">
        <w:tblPrEx>
          <w:jc w:val="left"/>
        </w:tblPrEx>
        <w:trPr>
          <w:gridAfter w:val="1"/>
          <w:wAfter w:w="8" w:type="pct"/>
          <w:trHeight w:val="362"/>
        </w:trPr>
        <w:tc>
          <w:tcPr>
            <w:tcW w:w="314" w:type="pct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3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HP388A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2D0A75" w:rsidRDefault="0045382E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/>
                <w:sz w:val="24"/>
                <w:szCs w:val="24"/>
              </w:rPr>
              <w:t>HPP1007/P1008/M1136/M1213/M1216</w:t>
            </w:r>
          </w:p>
        </w:tc>
        <w:tc>
          <w:tcPr>
            <w:tcW w:w="878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95</w:t>
            </w:r>
          </w:p>
        </w:tc>
      </w:tr>
      <w:tr w:rsidR="003D4481" w:rsidRPr="008377EA" w:rsidTr="008377EA">
        <w:tblPrEx>
          <w:jc w:val="left"/>
        </w:tblPrEx>
        <w:trPr>
          <w:gridAfter w:val="1"/>
          <w:wAfter w:w="8" w:type="pct"/>
          <w:trHeight w:val="377"/>
        </w:trPr>
        <w:tc>
          <w:tcPr>
            <w:tcW w:w="314" w:type="pct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4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HP505A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2D0A75" w:rsidRDefault="0045382E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/>
                <w:sz w:val="24"/>
                <w:szCs w:val="24"/>
              </w:rPr>
              <w:t>HPP2035/HPP2055</w:t>
            </w:r>
          </w:p>
        </w:tc>
        <w:tc>
          <w:tcPr>
            <w:tcW w:w="878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115</w:t>
            </w:r>
          </w:p>
        </w:tc>
      </w:tr>
      <w:tr w:rsidR="003D4481" w:rsidRPr="008377EA" w:rsidTr="008377EA">
        <w:tblPrEx>
          <w:jc w:val="left"/>
        </w:tblPrEx>
        <w:trPr>
          <w:gridAfter w:val="1"/>
          <w:wAfter w:w="8" w:type="pct"/>
          <w:trHeight w:val="362"/>
        </w:trPr>
        <w:tc>
          <w:tcPr>
            <w:tcW w:w="314" w:type="pct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5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HP7516A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2D0A75" w:rsidRDefault="0045382E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/>
                <w:sz w:val="24"/>
                <w:szCs w:val="24"/>
              </w:rPr>
              <w:t>HP5200LX/HP5200DN</w:t>
            </w:r>
          </w:p>
        </w:tc>
        <w:tc>
          <w:tcPr>
            <w:tcW w:w="878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270</w:t>
            </w:r>
          </w:p>
        </w:tc>
      </w:tr>
      <w:tr w:rsidR="003D4481" w:rsidRPr="008377EA" w:rsidTr="008377EA">
        <w:tblPrEx>
          <w:jc w:val="left"/>
        </w:tblPrEx>
        <w:trPr>
          <w:gridAfter w:val="1"/>
          <w:wAfter w:w="8" w:type="pct"/>
          <w:trHeight w:val="362"/>
        </w:trPr>
        <w:tc>
          <w:tcPr>
            <w:tcW w:w="314" w:type="pct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6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HP280A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2D0A75" w:rsidRDefault="0045382E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/>
                <w:sz w:val="24"/>
                <w:szCs w:val="24"/>
              </w:rPr>
              <w:t>HP PRO400/M401/M425</w:t>
            </w:r>
          </w:p>
        </w:tc>
        <w:tc>
          <w:tcPr>
            <w:tcW w:w="878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110</w:t>
            </w:r>
          </w:p>
        </w:tc>
      </w:tr>
      <w:tr w:rsidR="003D4481" w:rsidRPr="008377EA" w:rsidTr="008377EA">
        <w:tblPrEx>
          <w:jc w:val="left"/>
        </w:tblPrEx>
        <w:trPr>
          <w:gridAfter w:val="1"/>
          <w:wAfter w:w="8" w:type="pct"/>
          <w:trHeight w:val="347"/>
        </w:trPr>
        <w:tc>
          <w:tcPr>
            <w:tcW w:w="314" w:type="pct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7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HP436A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2D0A75" w:rsidRDefault="0045382E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/>
                <w:sz w:val="24"/>
                <w:szCs w:val="24"/>
              </w:rPr>
              <w:t>HP1505/1522/</w:t>
            </w:r>
          </w:p>
        </w:tc>
        <w:tc>
          <w:tcPr>
            <w:tcW w:w="878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95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25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8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EPSON1600KIIIH色带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35585B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12.7mm*16m/22m 正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4.5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25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9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EPSON1600K色带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35585B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12.7mm*20m/30m/50m 正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5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28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10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EPSON670K色带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35585B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12.7mm*7m/10m 平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4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25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11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EPSON630K色带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35585B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12.7mm*10m/12m 反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4.5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28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EPSON635K色带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35585B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12.7mm*10m/12m 反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4.5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40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13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EPSON80K色带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35585B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12.7mm*7m/10m 平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5</w:t>
            </w:r>
          </w:p>
        </w:tc>
      </w:tr>
      <w:tr w:rsidR="003D4481" w:rsidRPr="008377EA" w:rsidTr="008377EA">
        <w:tblPrEx>
          <w:jc w:val="left"/>
        </w:tblPrEx>
        <w:trPr>
          <w:gridAfter w:val="1"/>
          <w:wAfter w:w="8" w:type="pct"/>
          <w:trHeight w:val="453"/>
        </w:trPr>
        <w:tc>
          <w:tcPr>
            <w:tcW w:w="314" w:type="pct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14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三星101S硒鼓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2D0A75" w:rsidRDefault="0045382E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三星2161</w:t>
            </w:r>
            <w:r w:rsidRPr="002D0A75">
              <w:rPr>
                <w:rFonts w:asciiTheme="minorEastAsia" w:hAnsiTheme="minorEastAsia" w:cs="楷体"/>
                <w:sz w:val="24"/>
                <w:szCs w:val="24"/>
              </w:rPr>
              <w:t>/2166.2162/761</w:t>
            </w:r>
          </w:p>
        </w:tc>
        <w:tc>
          <w:tcPr>
            <w:tcW w:w="878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115</w:t>
            </w:r>
          </w:p>
        </w:tc>
      </w:tr>
      <w:tr w:rsidR="003D4481" w:rsidRPr="008377EA" w:rsidTr="008377EA">
        <w:tblPrEx>
          <w:jc w:val="left"/>
        </w:tblPrEx>
        <w:trPr>
          <w:gridAfter w:val="1"/>
          <w:wAfter w:w="8" w:type="pct"/>
          <w:trHeight w:val="438"/>
        </w:trPr>
        <w:tc>
          <w:tcPr>
            <w:tcW w:w="314" w:type="pct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15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三星1043硒鼓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2D0A75" w:rsidRDefault="0045382E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三星1676</w:t>
            </w:r>
            <w:r w:rsidRPr="002D0A75">
              <w:rPr>
                <w:rFonts w:asciiTheme="minorEastAsia" w:hAnsiTheme="minorEastAsia" w:cs="楷体"/>
                <w:sz w:val="24"/>
                <w:szCs w:val="24"/>
              </w:rPr>
              <w:t>/1861/3201/3206/</w:t>
            </w:r>
          </w:p>
        </w:tc>
        <w:tc>
          <w:tcPr>
            <w:tcW w:w="878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125</w:t>
            </w:r>
          </w:p>
        </w:tc>
      </w:tr>
      <w:tr w:rsidR="003D4481" w:rsidRPr="008377EA" w:rsidTr="008377EA">
        <w:tblPrEx>
          <w:jc w:val="left"/>
        </w:tblPrEx>
        <w:trPr>
          <w:gridAfter w:val="1"/>
          <w:wAfter w:w="8" w:type="pct"/>
          <w:trHeight w:val="408"/>
        </w:trPr>
        <w:tc>
          <w:tcPr>
            <w:tcW w:w="314" w:type="pct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16</w:t>
            </w:r>
          </w:p>
        </w:tc>
        <w:tc>
          <w:tcPr>
            <w:tcW w:w="1679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三星4521硒鼓</w:t>
            </w:r>
          </w:p>
        </w:tc>
        <w:tc>
          <w:tcPr>
            <w:tcW w:w="2121" w:type="pct"/>
            <w:gridSpan w:val="2"/>
            <w:vAlign w:val="center"/>
          </w:tcPr>
          <w:p w:rsidR="003D4481" w:rsidRPr="002D0A75" w:rsidRDefault="0045382E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三星</w:t>
            </w:r>
            <w:r w:rsidRPr="002D0A75">
              <w:rPr>
                <w:rFonts w:asciiTheme="minorEastAsia" w:hAnsiTheme="minorEastAsia" w:cs="楷体"/>
                <w:sz w:val="24"/>
                <w:szCs w:val="24"/>
              </w:rPr>
              <w:t>4521/4321/1610</w:t>
            </w:r>
          </w:p>
        </w:tc>
        <w:tc>
          <w:tcPr>
            <w:tcW w:w="878" w:type="pct"/>
            <w:gridSpan w:val="3"/>
            <w:vAlign w:val="center"/>
          </w:tcPr>
          <w:p w:rsidR="003D4481" w:rsidRPr="008377EA" w:rsidRDefault="003D4481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115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46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17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A4黑白碳粉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2D0A75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2000页/瓶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40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46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18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A3黑白碳粉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2D0A75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12000页/包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60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46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19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A4彩色碳粉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2D0A75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1500页/个</w:t>
            </w:r>
            <w:r w:rsidRPr="002D0A75">
              <w:rPr>
                <w:rFonts w:asciiTheme="minorEastAsia" w:hAnsiTheme="minorEastAsia" w:cs="楷体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70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46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20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A3彩色碳粉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2D0A75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2000页/个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100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49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21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京瓷180/181粉盒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35585B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7200页/个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180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43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22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京瓷220复印机粉盒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35585B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15000页/个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210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438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23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施乐2005复印机粉盒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35585B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20000页/个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255</w:t>
            </w:r>
          </w:p>
        </w:tc>
      </w:tr>
      <w:tr w:rsidR="002D0A75" w:rsidRPr="008377EA" w:rsidTr="008377EA">
        <w:tblPrEx>
          <w:jc w:val="left"/>
        </w:tblPrEx>
        <w:trPr>
          <w:gridAfter w:val="1"/>
          <w:wAfter w:w="8" w:type="pct"/>
          <w:trHeight w:val="433"/>
        </w:trPr>
        <w:tc>
          <w:tcPr>
            <w:tcW w:w="314" w:type="pct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24</w:t>
            </w:r>
          </w:p>
        </w:tc>
        <w:tc>
          <w:tcPr>
            <w:tcW w:w="1679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施乐3060复印机粉盒</w:t>
            </w:r>
          </w:p>
        </w:tc>
        <w:tc>
          <w:tcPr>
            <w:tcW w:w="2121" w:type="pct"/>
            <w:gridSpan w:val="2"/>
            <w:vAlign w:val="center"/>
          </w:tcPr>
          <w:p w:rsidR="002D0A75" w:rsidRPr="002D0A75" w:rsidRDefault="002D0A75" w:rsidP="0035585B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2D0A75">
              <w:rPr>
                <w:rFonts w:asciiTheme="minorEastAsia" w:hAnsiTheme="minorEastAsia" w:cs="楷体" w:hint="eastAsia"/>
                <w:sz w:val="24"/>
                <w:szCs w:val="24"/>
              </w:rPr>
              <w:t>22000页/个</w:t>
            </w:r>
          </w:p>
        </w:tc>
        <w:tc>
          <w:tcPr>
            <w:tcW w:w="878" w:type="pct"/>
            <w:gridSpan w:val="3"/>
            <w:vAlign w:val="center"/>
          </w:tcPr>
          <w:p w:rsidR="002D0A75" w:rsidRPr="008377EA" w:rsidRDefault="002D0A75" w:rsidP="008377EA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 w:rsidRPr="008377EA">
              <w:rPr>
                <w:rFonts w:asciiTheme="minorEastAsia" w:hAnsiTheme="minorEastAsia" w:cs="楷体" w:hint="eastAsia"/>
                <w:sz w:val="24"/>
                <w:szCs w:val="24"/>
              </w:rPr>
              <w:t>280</w:t>
            </w:r>
          </w:p>
        </w:tc>
      </w:tr>
    </w:tbl>
    <w:p w:rsidR="002240C2" w:rsidRDefault="002240C2" w:rsidP="00CD71B0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9F9F9"/>
        </w:rPr>
      </w:pPr>
    </w:p>
    <w:p w:rsidR="00352172" w:rsidRDefault="00352172" w:rsidP="00E2072C">
      <w:pPr>
        <w:spacing w:line="610" w:lineRule="exact"/>
        <w:ind w:firstLineChars="200" w:firstLine="696"/>
        <w:jc w:val="center"/>
        <w:rPr>
          <w:rFonts w:ascii="黑体" w:eastAsia="黑体" w:hAnsi="Times New Roman" w:cs="Times New Roman"/>
          <w:color w:val="333333"/>
          <w:spacing w:val="-6"/>
          <w:kern w:val="0"/>
          <w:sz w:val="36"/>
          <w:szCs w:val="36"/>
        </w:rPr>
      </w:pPr>
    </w:p>
    <w:p w:rsidR="00352172" w:rsidRDefault="00352172" w:rsidP="00E2072C">
      <w:pPr>
        <w:spacing w:line="610" w:lineRule="exact"/>
        <w:ind w:firstLineChars="200" w:firstLine="696"/>
        <w:jc w:val="center"/>
        <w:rPr>
          <w:rFonts w:ascii="黑体" w:eastAsia="黑体" w:hAnsi="Times New Roman" w:cs="Times New Roman"/>
          <w:color w:val="333333"/>
          <w:spacing w:val="-6"/>
          <w:kern w:val="0"/>
          <w:sz w:val="36"/>
          <w:szCs w:val="36"/>
        </w:rPr>
      </w:pPr>
    </w:p>
    <w:p w:rsidR="008377EA" w:rsidRDefault="008377EA" w:rsidP="00E2072C">
      <w:pPr>
        <w:spacing w:line="610" w:lineRule="exact"/>
        <w:ind w:firstLineChars="200" w:firstLine="696"/>
        <w:jc w:val="center"/>
        <w:rPr>
          <w:rFonts w:ascii="黑体" w:eastAsia="黑体" w:hAnsi="Times New Roman" w:cs="Times New Roman"/>
          <w:color w:val="333333"/>
          <w:spacing w:val="-6"/>
          <w:kern w:val="0"/>
          <w:sz w:val="36"/>
          <w:szCs w:val="36"/>
        </w:rPr>
      </w:pPr>
    </w:p>
    <w:p w:rsidR="00D634CB" w:rsidRPr="00D90B42" w:rsidRDefault="00D634CB" w:rsidP="00D634CB">
      <w:pPr>
        <w:spacing w:line="61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2072C" w:rsidRPr="002D0A75" w:rsidRDefault="00E2072C" w:rsidP="002D0A75">
      <w:pPr>
        <w:spacing w:line="610" w:lineRule="exact"/>
        <w:ind w:firstLineChars="200" w:firstLine="856"/>
        <w:jc w:val="center"/>
        <w:rPr>
          <w:rFonts w:ascii="黑体" w:eastAsia="黑体" w:hAnsi="Times New Roman" w:cs="Times New Roman"/>
          <w:color w:val="333333"/>
          <w:spacing w:val="-6"/>
          <w:kern w:val="0"/>
          <w:sz w:val="44"/>
          <w:szCs w:val="44"/>
        </w:rPr>
      </w:pPr>
      <w:r w:rsidRPr="002D0A75">
        <w:rPr>
          <w:rFonts w:ascii="黑体" w:eastAsia="黑体" w:hAnsi="Times New Roman" w:cs="Times New Roman" w:hint="eastAsia"/>
          <w:color w:val="333333"/>
          <w:spacing w:val="-6"/>
          <w:kern w:val="0"/>
          <w:sz w:val="44"/>
          <w:szCs w:val="44"/>
        </w:rPr>
        <w:t>办公用纸、耗材供应单位服务承诺</w:t>
      </w:r>
    </w:p>
    <w:p w:rsidR="008377EA" w:rsidRPr="00E2072C" w:rsidRDefault="008377EA" w:rsidP="00E2072C">
      <w:pPr>
        <w:spacing w:line="610" w:lineRule="exact"/>
        <w:ind w:firstLineChars="200" w:firstLine="696"/>
        <w:jc w:val="center"/>
        <w:rPr>
          <w:rFonts w:ascii="黑体" w:eastAsia="黑体"/>
          <w:spacing w:val="-6"/>
          <w:sz w:val="36"/>
          <w:szCs w:val="36"/>
        </w:rPr>
      </w:pPr>
    </w:p>
    <w:p w:rsidR="00E2072C" w:rsidRPr="00E2072C" w:rsidRDefault="00E2072C" w:rsidP="00E2072C">
      <w:pPr>
        <w:spacing w:line="610" w:lineRule="exact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 w:rsidRPr="00E2072C">
        <w:rPr>
          <w:rFonts w:ascii="宋体" w:eastAsia="宋体" w:hAnsi="宋体" w:hint="eastAsia"/>
          <w:color w:val="333333"/>
          <w:sz w:val="28"/>
          <w:szCs w:val="28"/>
        </w:rPr>
        <w:t>一、严格履行合同约定，做好服务保障工作。</w:t>
      </w:r>
    </w:p>
    <w:p w:rsidR="00E2072C" w:rsidRPr="00E2072C" w:rsidRDefault="00E2072C" w:rsidP="00E2072C">
      <w:pPr>
        <w:spacing w:line="610" w:lineRule="exact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 w:rsidRPr="00E2072C">
        <w:rPr>
          <w:rFonts w:ascii="宋体" w:eastAsia="宋体" w:hAnsi="宋体" w:hint="eastAsia"/>
          <w:color w:val="333333"/>
          <w:sz w:val="28"/>
          <w:szCs w:val="28"/>
        </w:rPr>
        <w:t>二、保证所供应的办公用纸、耗材符合合同规定及国家质量标准，并且与封存的样品纸一致。</w:t>
      </w:r>
    </w:p>
    <w:p w:rsidR="00E2072C" w:rsidRPr="00E2072C" w:rsidRDefault="00E2072C" w:rsidP="00E2072C">
      <w:pPr>
        <w:spacing w:line="610" w:lineRule="exact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 w:rsidRPr="00E2072C">
        <w:rPr>
          <w:rFonts w:ascii="宋体" w:eastAsia="宋体" w:hAnsi="宋体" w:hint="eastAsia"/>
          <w:color w:val="333333"/>
          <w:sz w:val="28"/>
          <w:szCs w:val="28"/>
        </w:rPr>
        <w:t>三、不</w:t>
      </w:r>
      <w:r w:rsidRPr="00E2072C">
        <w:rPr>
          <w:rFonts w:ascii="宋体" w:eastAsia="宋体" w:hAnsi="宋体"/>
          <w:color w:val="333333"/>
          <w:sz w:val="28"/>
          <w:szCs w:val="28"/>
        </w:rPr>
        <w:t>弄虚作假</w:t>
      </w:r>
      <w:r w:rsidRPr="00E2072C">
        <w:rPr>
          <w:rFonts w:ascii="宋体" w:eastAsia="宋体" w:hAnsi="宋体" w:hint="eastAsia"/>
          <w:color w:val="333333"/>
          <w:sz w:val="28"/>
          <w:szCs w:val="28"/>
        </w:rPr>
        <w:t>，保管好所有供应办公用纸、耗材的原始单据，随时接受相关部门的检查。</w:t>
      </w:r>
    </w:p>
    <w:p w:rsidR="00E2072C" w:rsidRPr="00E2072C" w:rsidRDefault="00E2072C" w:rsidP="00E2072C">
      <w:pPr>
        <w:spacing w:line="610" w:lineRule="exact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 w:rsidRPr="00E2072C">
        <w:rPr>
          <w:rFonts w:ascii="宋体" w:eastAsia="宋体" w:hAnsi="宋体" w:hint="eastAsia"/>
          <w:color w:val="333333"/>
          <w:sz w:val="28"/>
          <w:szCs w:val="28"/>
        </w:rPr>
        <w:t>四、不向使用单位供应自己成交品牌以外的办公用纸</w:t>
      </w:r>
      <w:r w:rsidR="008377EA" w:rsidRPr="00E2072C">
        <w:rPr>
          <w:rFonts w:ascii="宋体" w:eastAsia="宋体" w:hAnsi="宋体" w:hint="eastAsia"/>
          <w:color w:val="333333"/>
          <w:sz w:val="28"/>
          <w:szCs w:val="28"/>
        </w:rPr>
        <w:t>、耗材</w:t>
      </w:r>
      <w:r w:rsidRPr="00E2072C">
        <w:rPr>
          <w:rFonts w:ascii="宋体" w:eastAsia="宋体" w:hAnsi="宋体" w:hint="eastAsia"/>
          <w:color w:val="333333"/>
          <w:sz w:val="28"/>
          <w:szCs w:val="28"/>
        </w:rPr>
        <w:t>。</w:t>
      </w:r>
    </w:p>
    <w:p w:rsidR="00E2072C" w:rsidRPr="00E2072C" w:rsidRDefault="00E2072C" w:rsidP="00E2072C">
      <w:pPr>
        <w:spacing w:line="610" w:lineRule="exact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 w:rsidRPr="00E2072C">
        <w:rPr>
          <w:rFonts w:ascii="宋体" w:eastAsia="宋体" w:hAnsi="宋体" w:hint="eastAsia"/>
          <w:color w:val="333333"/>
          <w:sz w:val="28"/>
          <w:szCs w:val="28"/>
        </w:rPr>
        <w:t>五、无正当理由，不得以任何理由拒绝送货。</w:t>
      </w:r>
    </w:p>
    <w:p w:rsidR="00E2072C" w:rsidRPr="00E2072C" w:rsidRDefault="00E2072C" w:rsidP="00E2072C">
      <w:pPr>
        <w:spacing w:line="610" w:lineRule="exact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 w:rsidRPr="00E2072C">
        <w:rPr>
          <w:rFonts w:ascii="宋体" w:eastAsia="宋体" w:hAnsi="宋体" w:hint="eastAsia"/>
          <w:color w:val="333333"/>
          <w:sz w:val="28"/>
          <w:szCs w:val="28"/>
        </w:rPr>
        <w:t>六、按照合同约定，在有效时间内，免费将符合要求的办公用纸、耗材送到指定地点，耗材需安装调试完成，不得另收取费用。</w:t>
      </w:r>
    </w:p>
    <w:p w:rsidR="00C7753C" w:rsidRPr="008377EA" w:rsidRDefault="00E2072C" w:rsidP="008377EA">
      <w:pPr>
        <w:spacing w:line="610" w:lineRule="exact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 w:rsidRPr="00E2072C">
        <w:rPr>
          <w:rFonts w:ascii="宋体" w:eastAsia="宋体" w:hAnsi="宋体" w:hint="eastAsia"/>
          <w:color w:val="333333"/>
          <w:sz w:val="28"/>
          <w:szCs w:val="28"/>
        </w:rPr>
        <w:t>七、</w:t>
      </w:r>
      <w:r w:rsidRPr="00E2072C">
        <w:rPr>
          <w:rFonts w:ascii="宋体" w:eastAsia="宋体" w:hAnsi="宋体"/>
          <w:color w:val="333333"/>
          <w:sz w:val="28"/>
          <w:szCs w:val="28"/>
        </w:rPr>
        <w:t>销售假冒伪劣产品</w:t>
      </w:r>
      <w:r w:rsidRPr="00E2072C">
        <w:rPr>
          <w:rFonts w:ascii="宋体" w:eastAsia="宋体" w:hAnsi="宋体" w:hint="eastAsia"/>
          <w:color w:val="333333"/>
          <w:sz w:val="28"/>
          <w:szCs w:val="28"/>
        </w:rPr>
        <w:t>、</w:t>
      </w:r>
      <w:r w:rsidRPr="00E2072C">
        <w:rPr>
          <w:rFonts w:ascii="宋体" w:eastAsia="宋体" w:hAnsi="宋体"/>
          <w:color w:val="333333"/>
          <w:sz w:val="28"/>
          <w:szCs w:val="28"/>
        </w:rPr>
        <w:t>履约时间超过与</w:t>
      </w:r>
      <w:r w:rsidRPr="00E2072C">
        <w:rPr>
          <w:rFonts w:ascii="宋体" w:eastAsia="宋体" w:hAnsi="宋体" w:hint="eastAsia"/>
          <w:color w:val="333333"/>
          <w:sz w:val="28"/>
          <w:szCs w:val="28"/>
        </w:rPr>
        <w:t>合同</w:t>
      </w:r>
      <w:r w:rsidRPr="00E2072C">
        <w:rPr>
          <w:rFonts w:ascii="宋体" w:eastAsia="宋体" w:hAnsi="宋体"/>
          <w:color w:val="333333"/>
          <w:sz w:val="28"/>
          <w:szCs w:val="28"/>
        </w:rPr>
        <w:t>约定时间</w:t>
      </w:r>
      <w:r w:rsidRPr="00E2072C">
        <w:rPr>
          <w:rFonts w:ascii="宋体" w:eastAsia="宋体" w:hAnsi="宋体" w:hint="eastAsia"/>
          <w:color w:val="333333"/>
          <w:sz w:val="28"/>
          <w:szCs w:val="28"/>
        </w:rPr>
        <w:t>、</w:t>
      </w:r>
      <w:r w:rsidRPr="00E2072C">
        <w:rPr>
          <w:rFonts w:ascii="宋体" w:eastAsia="宋体" w:hAnsi="宋体"/>
          <w:color w:val="333333"/>
          <w:sz w:val="28"/>
          <w:szCs w:val="28"/>
        </w:rPr>
        <w:t>服务较差并导致</w:t>
      </w:r>
      <w:r w:rsidRPr="00E2072C">
        <w:rPr>
          <w:rFonts w:ascii="宋体" w:eastAsia="宋体" w:hAnsi="宋体" w:hint="eastAsia"/>
          <w:color w:val="333333"/>
          <w:sz w:val="28"/>
          <w:szCs w:val="28"/>
        </w:rPr>
        <w:t>使用单位</w:t>
      </w:r>
      <w:r w:rsidRPr="00E2072C">
        <w:rPr>
          <w:rFonts w:ascii="宋体" w:eastAsia="宋体" w:hAnsi="宋体"/>
          <w:color w:val="333333"/>
          <w:sz w:val="28"/>
          <w:szCs w:val="28"/>
        </w:rPr>
        <w:t>投诉的</w:t>
      </w:r>
      <w:r w:rsidRPr="00E2072C">
        <w:rPr>
          <w:rFonts w:ascii="宋体" w:eastAsia="宋体" w:hAnsi="宋体" w:hint="eastAsia"/>
          <w:color w:val="333333"/>
          <w:sz w:val="28"/>
          <w:szCs w:val="28"/>
        </w:rPr>
        <w:t>，主动放弃定点单位资格。</w:t>
      </w:r>
      <w:r w:rsidR="00A03547" w:rsidRPr="005F4FB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sectPr w:rsidR="00C7753C" w:rsidRPr="008377EA" w:rsidSect="00224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588" w:bottom="1588" w:left="1588" w:header="851" w:footer="1134" w:gutter="0"/>
      <w:pgNumType w:start="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1F" w:rsidRPr="006F4BBA" w:rsidRDefault="0002071F" w:rsidP="00282969">
      <w:pPr>
        <w:rPr>
          <w:rFonts w:ascii="宋体" w:hAnsi="宋体"/>
          <w:b/>
          <w:sz w:val="24"/>
        </w:rPr>
      </w:pPr>
      <w:r>
        <w:separator/>
      </w:r>
    </w:p>
  </w:endnote>
  <w:endnote w:type="continuationSeparator" w:id="0">
    <w:p w:rsidR="0002071F" w:rsidRPr="006F4BBA" w:rsidRDefault="0002071F" w:rsidP="00282969">
      <w:pPr>
        <w:rPr>
          <w:rFonts w:ascii="宋体" w:hAnsi="宋体"/>
          <w:b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s_boot">
    <w:altName w:val="Arial Unicode MS"/>
    <w:charset w:val="86"/>
    <w:family w:val="swiss"/>
    <w:pitch w:val="variable"/>
    <w:sig w:usb0="00000000" w:usb1="080E0800" w:usb2="00000016" w:usb3="00000000" w:csb0="001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B1" w:rsidRDefault="000207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B1" w:rsidRDefault="000207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B1" w:rsidRDefault="000207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1F" w:rsidRPr="006F4BBA" w:rsidRDefault="0002071F" w:rsidP="00282969">
      <w:pPr>
        <w:rPr>
          <w:rFonts w:ascii="宋体" w:hAnsi="宋体"/>
          <w:b/>
          <w:sz w:val="24"/>
        </w:rPr>
      </w:pPr>
      <w:r>
        <w:separator/>
      </w:r>
    </w:p>
  </w:footnote>
  <w:footnote w:type="continuationSeparator" w:id="0">
    <w:p w:rsidR="0002071F" w:rsidRPr="006F4BBA" w:rsidRDefault="0002071F" w:rsidP="00282969">
      <w:pPr>
        <w:rPr>
          <w:rFonts w:ascii="宋体" w:hAnsi="宋体"/>
          <w:b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C2" w:rsidRDefault="002240C2" w:rsidP="00424BF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B1" w:rsidRDefault="000207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B1" w:rsidRDefault="0002071F" w:rsidP="005F4FB1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B1" w:rsidRDefault="000207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2BBD"/>
    <w:multiLevelType w:val="hybridMultilevel"/>
    <w:tmpl w:val="1CE4DE0A"/>
    <w:lvl w:ilvl="0" w:tplc="387C39F6">
      <w:start w:val="1"/>
      <w:numFmt w:val="japaneseCounting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547"/>
    <w:rsid w:val="0002071F"/>
    <w:rsid w:val="00077833"/>
    <w:rsid w:val="000A0A7A"/>
    <w:rsid w:val="000F246C"/>
    <w:rsid w:val="00146BDE"/>
    <w:rsid w:val="001978FD"/>
    <w:rsid w:val="001B4A87"/>
    <w:rsid w:val="001C01E6"/>
    <w:rsid w:val="001E1674"/>
    <w:rsid w:val="001E380F"/>
    <w:rsid w:val="002240C2"/>
    <w:rsid w:val="00243F3C"/>
    <w:rsid w:val="00282969"/>
    <w:rsid w:val="002D0A75"/>
    <w:rsid w:val="002E22BE"/>
    <w:rsid w:val="002F5A20"/>
    <w:rsid w:val="00333BC2"/>
    <w:rsid w:val="00352172"/>
    <w:rsid w:val="0035638B"/>
    <w:rsid w:val="00365BD1"/>
    <w:rsid w:val="003D4481"/>
    <w:rsid w:val="0042449B"/>
    <w:rsid w:val="00424BF4"/>
    <w:rsid w:val="0045382E"/>
    <w:rsid w:val="00476BB8"/>
    <w:rsid w:val="004F6112"/>
    <w:rsid w:val="0052524A"/>
    <w:rsid w:val="00576917"/>
    <w:rsid w:val="00607413"/>
    <w:rsid w:val="00644C23"/>
    <w:rsid w:val="00675F1C"/>
    <w:rsid w:val="006958AC"/>
    <w:rsid w:val="00697503"/>
    <w:rsid w:val="006C2AEA"/>
    <w:rsid w:val="006D738E"/>
    <w:rsid w:val="006E074B"/>
    <w:rsid w:val="007B1F38"/>
    <w:rsid w:val="007E1736"/>
    <w:rsid w:val="008377EA"/>
    <w:rsid w:val="00851AA9"/>
    <w:rsid w:val="00884CFE"/>
    <w:rsid w:val="008C72A5"/>
    <w:rsid w:val="0092522D"/>
    <w:rsid w:val="00926032"/>
    <w:rsid w:val="009B40F3"/>
    <w:rsid w:val="009C43F7"/>
    <w:rsid w:val="009D421F"/>
    <w:rsid w:val="00A03547"/>
    <w:rsid w:val="00A32A44"/>
    <w:rsid w:val="00A451BB"/>
    <w:rsid w:val="00A64B88"/>
    <w:rsid w:val="00A72D67"/>
    <w:rsid w:val="00AA4A97"/>
    <w:rsid w:val="00AB2996"/>
    <w:rsid w:val="00AE08E1"/>
    <w:rsid w:val="00B47342"/>
    <w:rsid w:val="00BB7468"/>
    <w:rsid w:val="00C040CE"/>
    <w:rsid w:val="00C05D81"/>
    <w:rsid w:val="00C37B9E"/>
    <w:rsid w:val="00C7753C"/>
    <w:rsid w:val="00CC7972"/>
    <w:rsid w:val="00CD71B0"/>
    <w:rsid w:val="00CE21FA"/>
    <w:rsid w:val="00D634CB"/>
    <w:rsid w:val="00D72B20"/>
    <w:rsid w:val="00D90B42"/>
    <w:rsid w:val="00DA22BD"/>
    <w:rsid w:val="00E048B9"/>
    <w:rsid w:val="00E2072C"/>
    <w:rsid w:val="00E600D1"/>
    <w:rsid w:val="00E97058"/>
    <w:rsid w:val="00F04BD6"/>
    <w:rsid w:val="00F223EA"/>
    <w:rsid w:val="00F41B10"/>
    <w:rsid w:val="00F641A7"/>
    <w:rsid w:val="00F74ABC"/>
    <w:rsid w:val="00FE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3547"/>
    <w:rPr>
      <w:sz w:val="18"/>
      <w:szCs w:val="18"/>
    </w:rPr>
  </w:style>
  <w:style w:type="paragraph" w:styleId="a4">
    <w:name w:val="footer"/>
    <w:basedOn w:val="a"/>
    <w:link w:val="Char0"/>
    <w:unhideWhenUsed/>
    <w:rsid w:val="00A0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3547"/>
    <w:rPr>
      <w:sz w:val="18"/>
      <w:szCs w:val="18"/>
    </w:rPr>
  </w:style>
  <w:style w:type="paragraph" w:styleId="a5">
    <w:name w:val="List Paragraph"/>
    <w:basedOn w:val="a"/>
    <w:uiPriority w:val="34"/>
    <w:qFormat/>
    <w:rsid w:val="0035638B"/>
    <w:pPr>
      <w:ind w:firstLineChars="200" w:firstLine="420"/>
    </w:pPr>
  </w:style>
  <w:style w:type="paragraph" w:customStyle="1" w:styleId="p0">
    <w:name w:val="p0"/>
    <w:basedOn w:val="a"/>
    <w:rsid w:val="00CD71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92603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26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32A50F-C846-476B-9E9F-8B5CAB9E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2015-05-27T06:43:00Z</cp:lastPrinted>
  <dcterms:created xsi:type="dcterms:W3CDTF">2015-05-21T02:48:00Z</dcterms:created>
  <dcterms:modified xsi:type="dcterms:W3CDTF">2017-04-19T03:22:00Z</dcterms:modified>
</cp:coreProperties>
</file>